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Президент Национальной ассоциации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производителей и потребителей 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материалов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________________И.С. Кожуховский</w:t>
      </w: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основных мероприятий на 20</w:t>
      </w:r>
      <w:r w:rsidR="0042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деятельности Национальной Ассоциации производителей и потребителей </w:t>
      </w: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 (НАППЗШМ)</w:t>
      </w:r>
    </w:p>
    <w:p w:rsidR="001E4A3B" w:rsidRPr="00C05A5A" w:rsidRDefault="001E4A3B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7037"/>
        <w:gridCol w:w="3610"/>
        <w:gridCol w:w="3697"/>
      </w:tblGrid>
      <w:tr w:rsidR="00C05A5A" w:rsidRPr="00C05A5A" w:rsidTr="001B52AD">
        <w:tc>
          <w:tcPr>
            <w:tcW w:w="442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3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610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69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187782" w:rsidRPr="00C05A5A" w:rsidTr="001B52AD">
        <w:tc>
          <w:tcPr>
            <w:tcW w:w="442" w:type="dxa"/>
          </w:tcPr>
          <w:p w:rsidR="00187782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7" w:type="dxa"/>
          </w:tcPr>
          <w:p w:rsidR="00187782" w:rsidRPr="00416184" w:rsidRDefault="00416184" w:rsidP="00416184">
            <w:pPr>
              <w:rPr>
                <w:rFonts w:ascii="Times New Roman" w:hAnsi="Times New Roman" w:cs="Times New Roman"/>
              </w:rPr>
            </w:pPr>
            <w:r w:rsidRPr="00416184">
              <w:rPr>
                <w:rFonts w:ascii="Times New Roman" w:hAnsi="Times New Roman" w:cs="Times New Roman"/>
              </w:rPr>
              <w:t xml:space="preserve">Участие в VIII Международном форуме «Технопром-2021» в Новосибирске и выставке </w:t>
            </w:r>
            <w:r w:rsidRPr="00416184">
              <w:rPr>
                <w:rFonts w:ascii="Times New Roman" w:hAnsi="Times New Roman" w:cs="Times New Roman"/>
              </w:rPr>
              <w:t>технологического развития «</w:t>
            </w:r>
            <w:proofErr w:type="spellStart"/>
            <w:r w:rsidRPr="00416184">
              <w:rPr>
                <w:rFonts w:ascii="Times New Roman" w:hAnsi="Times New Roman" w:cs="Times New Roman"/>
              </w:rPr>
              <w:t>Технопром</w:t>
            </w:r>
            <w:proofErr w:type="spellEnd"/>
            <w:r w:rsidRPr="004161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10" w:type="dxa"/>
          </w:tcPr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187782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187782" w:rsidRPr="00C05A5A" w:rsidRDefault="00187782">
            <w:pPr>
              <w:rPr>
                <w:rFonts w:ascii="Times New Roman" w:hAnsi="Times New Roman" w:cs="Times New Roman"/>
              </w:rPr>
            </w:pPr>
          </w:p>
        </w:tc>
      </w:tr>
      <w:tr w:rsidR="009C4B06" w:rsidRPr="00C05A5A" w:rsidTr="001B52AD">
        <w:tc>
          <w:tcPr>
            <w:tcW w:w="442" w:type="dxa"/>
          </w:tcPr>
          <w:p w:rsidR="009C4B06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187782">
              <w:rPr>
                <w:rFonts w:ascii="Times New Roman" w:hAnsi="Times New Roman" w:cs="Times New Roman"/>
              </w:rPr>
              <w:t xml:space="preserve"> различных</w:t>
            </w:r>
            <w:r>
              <w:rPr>
                <w:rFonts w:ascii="Times New Roman" w:hAnsi="Times New Roman" w:cs="Times New Roman"/>
              </w:rPr>
              <w:t xml:space="preserve"> мероприятиях по реализации «</w:t>
            </w:r>
            <w:r w:rsidRPr="009C4B06"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t>ого</w:t>
            </w:r>
            <w:r w:rsidRPr="009C4B06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9C4B06">
              <w:rPr>
                <w:rFonts w:ascii="Times New Roman" w:hAnsi="Times New Roman" w:cs="Times New Roman"/>
              </w:rPr>
              <w:t xml:space="preserve"> по вовлечению </w:t>
            </w:r>
            <w:proofErr w:type="spellStart"/>
            <w:r w:rsidRPr="009C4B06">
              <w:rPr>
                <w:rFonts w:ascii="Times New Roman" w:hAnsi="Times New Roman" w:cs="Times New Roman"/>
              </w:rPr>
              <w:t>золошлаков</w:t>
            </w:r>
            <w:proofErr w:type="spellEnd"/>
            <w:r w:rsidRPr="009C4B06">
              <w:rPr>
                <w:rFonts w:ascii="Times New Roman" w:hAnsi="Times New Roman" w:cs="Times New Roman"/>
              </w:rPr>
              <w:t xml:space="preserve"> в хозяйственный оборот</w:t>
            </w:r>
            <w:r>
              <w:rPr>
                <w:rFonts w:ascii="Times New Roman" w:hAnsi="Times New Roman" w:cs="Times New Roman"/>
              </w:rPr>
              <w:t>»,</w:t>
            </w:r>
            <w:r w:rsidRPr="009C4B06">
              <w:rPr>
                <w:rFonts w:ascii="Times New Roman" w:hAnsi="Times New Roman" w:cs="Times New Roman"/>
              </w:rPr>
              <w:t xml:space="preserve"> разработан</w:t>
            </w:r>
            <w:r>
              <w:rPr>
                <w:rFonts w:ascii="Times New Roman" w:hAnsi="Times New Roman" w:cs="Times New Roman"/>
              </w:rPr>
              <w:t>ного</w:t>
            </w:r>
            <w:r w:rsidRPr="009C4B06">
              <w:rPr>
                <w:rFonts w:ascii="Times New Roman" w:hAnsi="Times New Roman" w:cs="Times New Roman"/>
              </w:rPr>
              <w:t xml:space="preserve"> Минэнерго России с помощью Финансового университета при Правительстве РФ и при участии экспертного сообщества. </w:t>
            </w:r>
          </w:p>
        </w:tc>
        <w:tc>
          <w:tcPr>
            <w:tcW w:w="3610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9C4B06" w:rsidRPr="00C05A5A" w:rsidRDefault="009C4B06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3B6522" w:rsidRDefault="00C05A5A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 по </w:t>
            </w:r>
            <w:r w:rsidR="003B6522">
              <w:rPr>
                <w:rFonts w:ascii="Times New Roman" w:hAnsi="Times New Roman" w:cs="Times New Roman"/>
              </w:rPr>
              <w:t xml:space="preserve">новостной поддержке, модернизации и </w:t>
            </w:r>
            <w:r>
              <w:rPr>
                <w:rFonts w:ascii="Times New Roman" w:hAnsi="Times New Roman" w:cs="Times New Roman"/>
              </w:rPr>
              <w:t xml:space="preserve">продвижению сайта Национальной Ассоциации производителей и потребителей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 </w:t>
            </w:r>
            <w:r w:rsidR="003B6522">
              <w:rPr>
                <w:rFonts w:ascii="Times New Roman" w:hAnsi="Times New Roman" w:cs="Times New Roman"/>
              </w:rPr>
              <w:t xml:space="preserve">в Интернет-ресурсах </w:t>
            </w:r>
          </w:p>
          <w:p w:rsidR="00C05A5A" w:rsidRP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gramStart"/>
            <w:r w:rsidRPr="003B6522">
              <w:rPr>
                <w:rFonts w:ascii="Times New Roman" w:hAnsi="Times New Roman" w:cs="Times New Roman"/>
              </w:rPr>
              <w:t>(</w:t>
            </w:r>
            <w:hyperlink r:id="rId6" w:history="1">
              <w:r>
                <w:rPr>
                  <w:rStyle w:val="a3"/>
                </w:rPr>
                <w:t xml:space="preserve">Национальная ассоциация производителей и потребителей </w:t>
              </w:r>
              <w:proofErr w:type="spellStart"/>
              <w:r>
                <w:rPr>
                  <w:rStyle w:val="a3"/>
                </w:rPr>
                <w:t>золошлаковых</w:t>
              </w:r>
              <w:proofErr w:type="spellEnd"/>
              <w:r>
                <w:rPr>
                  <w:rStyle w:val="a3"/>
                </w:rPr>
                <w:t xml:space="preserve"> материалов - официальный сайт (zoloshlaci.ru)</w:t>
              </w:r>
            </w:hyperlink>
            <w:proofErr w:type="gramEnd"/>
          </w:p>
        </w:tc>
        <w:tc>
          <w:tcPr>
            <w:tcW w:w="3610" w:type="dxa"/>
          </w:tcPr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переговоров, рабочих совещаний с компаниями-переработчиками и потребителями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отходов,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вопросу вхождения в Ассоциацию и совместной работы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предложений энергокомпаниям по проблемам утилизации, переработки и использования </w:t>
            </w:r>
            <w:r w:rsidRPr="003B6522">
              <w:rPr>
                <w:rFonts w:ascii="Times New Roman" w:hAnsi="Times New Roman" w:cs="Times New Roman"/>
              </w:rPr>
              <w:t>в качестве вторичных минеральных ресурсов промышленных отходов V класса опасности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информационной, методической, правовой помощи </w:t>
            </w:r>
            <w:r w:rsidR="00076CE9">
              <w:rPr>
                <w:rFonts w:ascii="Times New Roman" w:hAnsi="Times New Roman" w:cs="Times New Roman"/>
              </w:rPr>
              <w:t xml:space="preserve">угольным ТЭС по вопросам модернизации систем </w:t>
            </w:r>
            <w:proofErr w:type="spellStart"/>
            <w:r w:rsidR="00076CE9">
              <w:rPr>
                <w:rFonts w:ascii="Times New Roman" w:hAnsi="Times New Roman" w:cs="Times New Roman"/>
              </w:rPr>
              <w:t>золошлакоудаления</w:t>
            </w:r>
            <w:proofErr w:type="spellEnd"/>
            <w:r w:rsidR="00076CE9">
              <w:rPr>
                <w:rFonts w:ascii="Times New Roman" w:hAnsi="Times New Roman" w:cs="Times New Roman"/>
              </w:rPr>
              <w:t>, переработке и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 во взаимодействии с Комитетом по энергетике Госдумы РФ по подготовке законодательных норм, стимулирующих расширение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межведомственной работы с Минтрансом России, </w:t>
            </w:r>
            <w:proofErr w:type="spellStart"/>
            <w:r>
              <w:rPr>
                <w:rFonts w:ascii="Times New Roman" w:hAnsi="Times New Roman" w:cs="Times New Roman"/>
              </w:rPr>
              <w:t>Минрегионом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Росстандартом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внесению поправок в нормативные акты для использования ЗШО в строительстве, коммунальной сфере, строительстве дорог и т.д.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обсуждению вопросов</w:t>
            </w:r>
            <w:r w:rsidR="00C33A5D">
              <w:rPr>
                <w:rFonts w:ascii="Times New Roman" w:hAnsi="Times New Roman" w:cs="Times New Roman"/>
              </w:rPr>
              <w:t xml:space="preserve"> крупнотоннажного использования </w:t>
            </w:r>
            <w:proofErr w:type="spellStart"/>
            <w:r w:rsidR="00C33A5D">
              <w:rPr>
                <w:rFonts w:ascii="Times New Roman" w:hAnsi="Times New Roman" w:cs="Times New Roman"/>
              </w:rPr>
              <w:t>золошлаковых</w:t>
            </w:r>
            <w:proofErr w:type="spellEnd"/>
            <w:r w:rsidR="00C33A5D">
              <w:rPr>
                <w:rFonts w:ascii="Times New Roman" w:hAnsi="Times New Roman" w:cs="Times New Roman"/>
              </w:rPr>
              <w:t xml:space="preserve"> отходов </w:t>
            </w:r>
            <w:r w:rsidR="005150ED">
              <w:rPr>
                <w:rFonts w:ascii="Times New Roman" w:hAnsi="Times New Roman" w:cs="Times New Roman"/>
              </w:rPr>
              <w:t>в дорожном строительстве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 w:rsidP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6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органами исполнительной власти субъектов РФ в целях системного решения вопросов утилизации ЗШО, развитие работ в области создания региональных систем (программ)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 w:rsidP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6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международными организациями и ассоциациями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 w:rsidP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6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 защита интересов производителей и потребителей ЗШО в органах законодательной и исполнительной власти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проблем ЗШО угольных электростанций в прессе, газетах, журналах, телепрограммах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41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16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5150ED" w:rsidRDefault="005150ED" w:rsidP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Конференций, семинаров, программ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проблеме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расширения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</w:tbl>
    <w:p w:rsidR="00C05A5A" w:rsidRPr="00C05A5A" w:rsidRDefault="00C05A5A">
      <w:pPr>
        <w:rPr>
          <w:rFonts w:ascii="Times New Roman" w:hAnsi="Times New Roman" w:cs="Times New Roman"/>
        </w:rPr>
      </w:pPr>
    </w:p>
    <w:sectPr w:rsidR="00C05A5A" w:rsidRPr="00C05A5A" w:rsidSect="005150E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5C42"/>
    <w:multiLevelType w:val="multilevel"/>
    <w:tmpl w:val="3702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C4"/>
    <w:rsid w:val="00076CE9"/>
    <w:rsid w:val="00187782"/>
    <w:rsid w:val="001B52AD"/>
    <w:rsid w:val="001E4A3B"/>
    <w:rsid w:val="0027714A"/>
    <w:rsid w:val="003B6522"/>
    <w:rsid w:val="00416184"/>
    <w:rsid w:val="004213EA"/>
    <w:rsid w:val="005150ED"/>
    <w:rsid w:val="0052258D"/>
    <w:rsid w:val="00594F95"/>
    <w:rsid w:val="00615596"/>
    <w:rsid w:val="00825B0E"/>
    <w:rsid w:val="00850AC4"/>
    <w:rsid w:val="00903BEC"/>
    <w:rsid w:val="00910FEA"/>
    <w:rsid w:val="009C4B06"/>
    <w:rsid w:val="00AC4C91"/>
    <w:rsid w:val="00B1565F"/>
    <w:rsid w:val="00C05A5A"/>
    <w:rsid w:val="00C33A5D"/>
    <w:rsid w:val="00E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77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6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77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6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oshla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2022-06-25T10:04:00Z</dcterms:created>
  <dcterms:modified xsi:type="dcterms:W3CDTF">2022-06-25T10:13:00Z</dcterms:modified>
</cp:coreProperties>
</file>